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4E25" w14:textId="77777777" w:rsidR="00862A2D" w:rsidRDefault="00271A49">
      <w:pPr>
        <w:pStyle w:val="Ttulo"/>
      </w:pPr>
      <w:r>
        <w:t>HONORARIOS</w:t>
      </w:r>
      <w:r>
        <w:rPr>
          <w:spacing w:val="-2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AMBIENTALES</w:t>
      </w:r>
    </w:p>
    <w:p w14:paraId="124EC686" w14:textId="77777777" w:rsidR="00862A2D" w:rsidRDefault="00271A49">
      <w:pPr>
        <w:pStyle w:val="Textoindependiente"/>
        <w:spacing w:before="262" w:line="276" w:lineRule="auto"/>
        <w:ind w:left="222"/>
      </w:pPr>
      <w:r>
        <w:rPr>
          <w:rFonts w:ascii="Arial" w:hAnsi="Arial"/>
          <w:b/>
          <w:u w:val="thick"/>
        </w:rPr>
        <w:t>Legajo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mínimo: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legajo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exigencia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de Aplicación correspondiente:</w:t>
      </w:r>
    </w:p>
    <w:p w14:paraId="7322B76D" w14:textId="77777777" w:rsidR="00862A2D" w:rsidRDefault="00271A49">
      <w:pPr>
        <w:spacing w:before="201"/>
        <w:ind w:left="222"/>
        <w:rPr>
          <w:rFonts w:ascii="Arial"/>
          <w:i/>
          <w:sz w:val="24"/>
        </w:rPr>
      </w:pPr>
      <w:r>
        <w:rPr>
          <w:rFonts w:ascii="Arial"/>
          <w:i/>
          <w:sz w:val="24"/>
        </w:rPr>
        <w:t>LEY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PROVINCIAL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1875</w:t>
      </w:r>
    </w:p>
    <w:p w14:paraId="15E3CC02" w14:textId="77777777" w:rsidR="00862A2D" w:rsidRDefault="00862A2D">
      <w:pPr>
        <w:pStyle w:val="Textoindependiente"/>
        <w:spacing w:before="10"/>
        <w:rPr>
          <w:rFonts w:ascii="Arial"/>
          <w:i/>
          <w:sz w:val="20"/>
        </w:rPr>
      </w:pPr>
    </w:p>
    <w:p w14:paraId="5F16227F" w14:textId="77777777" w:rsidR="00862A2D" w:rsidRDefault="00271A49">
      <w:pPr>
        <w:pStyle w:val="Textoindependiente"/>
        <w:spacing w:line="276" w:lineRule="auto"/>
        <w:ind w:left="222" w:right="3656"/>
      </w:pP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64"/>
        </w:rPr>
        <w:t xml:space="preserve"> </w:t>
      </w:r>
      <w:r>
        <w:t>INFORMES AMBIENTALES ANEXO IV</w:t>
      </w:r>
      <w:r>
        <w:rPr>
          <w:spacing w:val="1"/>
        </w:rPr>
        <w:t xml:space="preserve"> </w:t>
      </w:r>
      <w:r>
        <w:t>AUDITORIA AMBIENTAL</w:t>
      </w:r>
    </w:p>
    <w:p w14:paraId="6F363DB2" w14:textId="77777777" w:rsidR="00862A2D" w:rsidRDefault="00862A2D">
      <w:pPr>
        <w:pStyle w:val="Textoindependiente"/>
        <w:spacing w:before="7"/>
        <w:rPr>
          <w:sz w:val="27"/>
        </w:rPr>
      </w:pPr>
    </w:p>
    <w:p w14:paraId="0EE9D485" w14:textId="77777777" w:rsidR="00862A2D" w:rsidRDefault="00271A49">
      <w:pPr>
        <w:ind w:left="2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PROVINCIAL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MINERÍA</w:t>
      </w:r>
    </w:p>
    <w:p w14:paraId="3B8AB9B9" w14:textId="77777777" w:rsidR="00862A2D" w:rsidRDefault="00862A2D">
      <w:pPr>
        <w:pStyle w:val="Textoindependiente"/>
        <w:spacing w:before="4"/>
        <w:rPr>
          <w:rFonts w:ascii="Arial"/>
          <w:i/>
          <w:sz w:val="31"/>
        </w:rPr>
      </w:pPr>
    </w:p>
    <w:p w14:paraId="5403CC04" w14:textId="77777777" w:rsidR="00862A2D" w:rsidRDefault="00271A49">
      <w:pPr>
        <w:pStyle w:val="Textoindependiente"/>
        <w:spacing w:line="276" w:lineRule="auto"/>
        <w:ind w:left="222" w:right="2921"/>
      </w:pPr>
      <w:r>
        <w:t>MINERIA DEC 3699/97 ANEXO I IA PROSPECCION</w:t>
      </w:r>
      <w:r>
        <w:rPr>
          <w:spacing w:val="1"/>
        </w:rPr>
        <w:t xml:space="preserve"> </w:t>
      </w:r>
      <w:r>
        <w:t>MINERIA DEC 3699/97 ANEXO II IA EXPLORACION</w:t>
      </w:r>
      <w:r>
        <w:rPr>
          <w:spacing w:val="1"/>
        </w:rPr>
        <w:t xml:space="preserve"> </w:t>
      </w:r>
      <w:r>
        <w:t>MINERIA DEC 3699/97 ANEXO III IA EXPLOTACION</w:t>
      </w:r>
      <w:r>
        <w:rPr>
          <w:spacing w:val="1"/>
        </w:rPr>
        <w:t xml:space="preserve"> </w:t>
      </w:r>
      <w:r>
        <w:t>MINERIA</w:t>
      </w:r>
      <w:r>
        <w:rPr>
          <w:spacing w:val="-2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3699/97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PEQUEÑA</w:t>
      </w:r>
      <w:r>
        <w:rPr>
          <w:spacing w:val="-1"/>
        </w:rPr>
        <w:t xml:space="preserve"> </w:t>
      </w:r>
      <w:r>
        <w:t>MINERÍA</w:t>
      </w:r>
    </w:p>
    <w:p w14:paraId="30B69F2E" w14:textId="77777777" w:rsidR="00862A2D" w:rsidRDefault="00862A2D">
      <w:pPr>
        <w:pStyle w:val="Textoindependiente"/>
        <w:spacing w:before="6"/>
        <w:rPr>
          <w:sz w:val="27"/>
        </w:rPr>
      </w:pPr>
    </w:p>
    <w:p w14:paraId="69056680" w14:textId="77777777" w:rsidR="00862A2D" w:rsidRDefault="00271A49">
      <w:pPr>
        <w:pStyle w:val="Textoindependiente"/>
        <w:spacing w:before="1"/>
        <w:ind w:left="222"/>
      </w:pPr>
      <w:r>
        <w:t>MEMORIAS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INDIVIDUALES</w:t>
      </w:r>
    </w:p>
    <w:p w14:paraId="0F3A1E96" w14:textId="77777777" w:rsidR="00862A2D" w:rsidRDefault="00862A2D">
      <w:pPr>
        <w:pStyle w:val="Textoindependiente"/>
        <w:rPr>
          <w:sz w:val="21"/>
        </w:rPr>
      </w:pPr>
    </w:p>
    <w:p w14:paraId="43B40B0D" w14:textId="77777777" w:rsidR="00862A2D" w:rsidRDefault="00271A49">
      <w:pPr>
        <w:pStyle w:val="Ttulo1"/>
        <w:rPr>
          <w:u w:val="none"/>
        </w:rPr>
      </w:pPr>
      <w:r>
        <w:rPr>
          <w:u w:val="thick"/>
        </w:rPr>
        <w:t>Honorario</w:t>
      </w:r>
      <w:r>
        <w:rPr>
          <w:spacing w:val="-1"/>
          <w:u w:val="thick"/>
        </w:rPr>
        <w:t xml:space="preserve"> </w:t>
      </w:r>
      <w:r>
        <w:rPr>
          <w:u w:val="thick"/>
        </w:rPr>
        <w:t>mínimo y</w:t>
      </w:r>
      <w:r>
        <w:rPr>
          <w:spacing w:val="-4"/>
          <w:u w:val="thick"/>
        </w:rPr>
        <w:t xml:space="preserve"> </w:t>
      </w:r>
      <w:r>
        <w:rPr>
          <w:u w:val="thick"/>
        </w:rPr>
        <w:t>aporte</w:t>
      </w:r>
    </w:p>
    <w:p w14:paraId="6D18D227" w14:textId="77777777" w:rsidR="00862A2D" w:rsidRDefault="00862A2D">
      <w:pPr>
        <w:pStyle w:val="Textoindependiente"/>
        <w:spacing w:before="10"/>
        <w:rPr>
          <w:rFonts w:ascii="Arial"/>
          <w:b/>
          <w:sz w:val="20"/>
        </w:rPr>
      </w:pPr>
    </w:p>
    <w:p w14:paraId="07C0317F" w14:textId="77777777" w:rsidR="00A502A5" w:rsidRDefault="00A502A5">
      <w:pPr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Excel.Sheet.12 "Libro1" "Hoja1!F1C1:F10C5" \a \f 4 \h </w:instrText>
      </w:r>
      <w:r>
        <w:fldChar w:fldCharType="separate"/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855"/>
        <w:gridCol w:w="1836"/>
        <w:gridCol w:w="1837"/>
        <w:gridCol w:w="1836"/>
      </w:tblGrid>
      <w:tr w:rsidR="00A502A5" w:rsidRPr="00A502A5" w14:paraId="62BE973C" w14:textId="77777777" w:rsidTr="00A502A5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5D3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11A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MONTO EMPRENDIMIENTO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6EF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w w:val="95"/>
                <w:lang w:eastAsia="es-AR"/>
              </w:rPr>
              <w:t>HONORARIO MÍNIMO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30C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w w:val="95"/>
                <w:lang w:eastAsia="es-AR"/>
              </w:rPr>
              <w:t>HONORARIO MÍNIMO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145A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spacing w:val="-1"/>
                <w:lang w:eastAsia="es-AR"/>
              </w:rPr>
              <w:t>APORTE VISADO (2%)</w:t>
            </w:r>
          </w:p>
        </w:tc>
      </w:tr>
      <w:tr w:rsidR="00A502A5" w:rsidRPr="00A502A5" w14:paraId="7B9B68D3" w14:textId="77777777" w:rsidTr="00A502A5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D122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TIPO DE TRABAJO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441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($)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F5A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934F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($)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1F5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($)</w:t>
            </w:r>
          </w:p>
        </w:tc>
      </w:tr>
      <w:tr w:rsidR="00A502A5" w:rsidRPr="00A502A5" w14:paraId="4D0049B0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6908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ESTUDIOS DE IMPACTO AMBIENTAL ANEXO VI LEY 1875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D7A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&gt;=112.250.000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CA6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350000K2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BE8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$ 21.465.850,00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A03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$ 429.317,00</w:t>
            </w:r>
          </w:p>
        </w:tc>
      </w:tr>
      <w:tr w:rsidR="00A502A5" w:rsidRPr="00A502A5" w14:paraId="4FA29AC3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269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spacing w:val="-1"/>
                <w:lang w:eastAsia="es-AR"/>
              </w:rPr>
              <w:t>INFORMES AMBIENTALES ANEXO IV LEY 1875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C814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&gt;=11.225.000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179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35000K2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2AF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$ 2.146.585,00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AB6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$ 42.931,70</w:t>
            </w:r>
          </w:p>
        </w:tc>
      </w:tr>
      <w:tr w:rsidR="00A502A5" w:rsidRPr="00A502A5" w14:paraId="4ECCDA58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218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AUDITORIA AMBIENTAL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1BC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50% EIA o 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9EC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50% EIA o 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74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50% EIA o 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9CE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A502A5" w:rsidRPr="00A502A5" w14:paraId="2AEA264B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38E3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MINERIA DEC 3699/97 ANEXO I IA PROSPECCION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AE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&gt;= 22.450.000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3A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20000K2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6B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$ 1.226.620,00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C4D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$ 24.532,40</w:t>
            </w:r>
          </w:p>
        </w:tc>
      </w:tr>
      <w:tr w:rsidR="00A502A5" w:rsidRPr="00A502A5" w14:paraId="2E7B7BFD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96F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MINERIA DEC 3699/97 ANEXO II IA EXPLORACION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E62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=&gt;56.125.000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792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50000K2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2A27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$ 3.066.550,00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A43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$ 61.331,00</w:t>
            </w:r>
          </w:p>
        </w:tc>
      </w:tr>
      <w:tr w:rsidR="00A502A5" w:rsidRPr="00A502A5" w14:paraId="0DC86DE3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5F8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MINERIA DEC 3699/97 ANEXO III IA EXPLOTACION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BDC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&gt;=95.412.500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EEC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200000K2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211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$ 12.266.200,00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A52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$ 245.324,00</w:t>
            </w:r>
          </w:p>
        </w:tc>
      </w:tr>
      <w:tr w:rsidR="00A502A5" w:rsidRPr="00A502A5" w14:paraId="2F549234" w14:textId="77777777" w:rsidTr="00A502A5">
        <w:trPr>
          <w:trHeight w:val="11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361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MINERIA DEC 3699/97 ANEXO I IA PEQUEÑA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6A2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&gt;=9.541.250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8E3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20000K2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39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$ 1.226.620,00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4A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$ 24.532,40</w:t>
            </w:r>
          </w:p>
        </w:tc>
      </w:tr>
      <w:tr w:rsidR="00A502A5" w:rsidRPr="00A502A5" w14:paraId="16E91B12" w14:textId="77777777" w:rsidTr="00A502A5">
        <w:trPr>
          <w:trHeight w:val="7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390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eastAsia="es-AR"/>
              </w:rPr>
              <w:t>MINERÍA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0E1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VARIABLE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2AFE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VARIABLE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F0B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VARIABLE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D862" w14:textId="77777777" w:rsidR="00A502A5" w:rsidRPr="00A502A5" w:rsidRDefault="00A502A5" w:rsidP="00A50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A502A5">
              <w:rPr>
                <w:rFonts w:ascii="Calibri" w:eastAsia="Times New Roman" w:hAnsi="Calibri" w:cs="Calibri"/>
                <w:color w:val="000000"/>
                <w:lang w:val="es-AR" w:eastAsia="es-AR"/>
              </w:rPr>
              <w:t>MINIMO</w:t>
            </w:r>
          </w:p>
        </w:tc>
      </w:tr>
    </w:tbl>
    <w:p w14:paraId="418E8E86" w14:textId="77777777" w:rsidR="00A502A5" w:rsidRDefault="00A502A5" w:rsidP="00A502A5">
      <w:pPr>
        <w:rPr>
          <w:sz w:val="20"/>
        </w:rPr>
      </w:pPr>
      <w:r>
        <w:rPr>
          <w:sz w:val="20"/>
        </w:rPr>
        <w:fldChar w:fldCharType="end"/>
      </w:r>
    </w:p>
    <w:p w14:paraId="34156DEC" w14:textId="14FE85DF" w:rsidR="00862A2D" w:rsidRDefault="00A502A5" w:rsidP="00A502A5">
      <w:r>
        <w:rPr>
          <w:sz w:val="20"/>
        </w:rPr>
        <w:t>E</w:t>
      </w:r>
      <w:r w:rsidR="00271A49">
        <w:t>n el caso de que el monto de inversión en la obra o proyecto sea menor a lo</w:t>
      </w:r>
      <w:r w:rsidR="00271A49">
        <w:rPr>
          <w:spacing w:val="1"/>
        </w:rPr>
        <w:t xml:space="preserve"> </w:t>
      </w:r>
      <w:r w:rsidR="00271A49">
        <w:t>expresado</w:t>
      </w:r>
      <w:r w:rsidR="00271A49">
        <w:rPr>
          <w:spacing w:val="1"/>
        </w:rPr>
        <w:t xml:space="preserve"> </w:t>
      </w:r>
      <w:r w:rsidR="00271A49">
        <w:t>en</w:t>
      </w:r>
      <w:r w:rsidR="00271A49">
        <w:rPr>
          <w:spacing w:val="1"/>
        </w:rPr>
        <w:t xml:space="preserve"> </w:t>
      </w:r>
      <w:r w:rsidR="00271A49">
        <w:t>la</w:t>
      </w:r>
      <w:r w:rsidR="00271A49">
        <w:rPr>
          <w:spacing w:val="1"/>
        </w:rPr>
        <w:t xml:space="preserve"> </w:t>
      </w:r>
      <w:r w:rsidR="00271A49">
        <w:t>tabla</w:t>
      </w:r>
      <w:r w:rsidR="00271A49">
        <w:rPr>
          <w:spacing w:val="1"/>
        </w:rPr>
        <w:t xml:space="preserve"> </w:t>
      </w:r>
      <w:r w:rsidR="00271A49">
        <w:t>anterior</w:t>
      </w:r>
      <w:r w:rsidR="00271A49">
        <w:rPr>
          <w:spacing w:val="1"/>
        </w:rPr>
        <w:t xml:space="preserve"> </w:t>
      </w:r>
      <w:r w:rsidR="00271A49">
        <w:t>se</w:t>
      </w:r>
      <w:r w:rsidR="00271A49">
        <w:rPr>
          <w:spacing w:val="1"/>
        </w:rPr>
        <w:t xml:space="preserve"> </w:t>
      </w:r>
      <w:r w:rsidR="00271A49">
        <w:t>calcularán</w:t>
      </w:r>
      <w:r w:rsidR="00271A49">
        <w:rPr>
          <w:spacing w:val="1"/>
        </w:rPr>
        <w:t xml:space="preserve"> </w:t>
      </w:r>
      <w:r w:rsidR="00271A49">
        <w:t>los</w:t>
      </w:r>
      <w:r w:rsidR="00271A49">
        <w:rPr>
          <w:spacing w:val="1"/>
        </w:rPr>
        <w:t xml:space="preserve"> </w:t>
      </w:r>
      <w:r w:rsidR="00271A49">
        <w:t>honorarios</w:t>
      </w:r>
      <w:r w:rsidR="00271A49">
        <w:rPr>
          <w:spacing w:val="1"/>
        </w:rPr>
        <w:t xml:space="preserve"> </w:t>
      </w:r>
      <w:r w:rsidR="00271A49">
        <w:t>mínimos</w:t>
      </w:r>
      <w:r w:rsidR="00271A49">
        <w:rPr>
          <w:spacing w:val="1"/>
        </w:rPr>
        <w:t xml:space="preserve"> </w:t>
      </w:r>
      <w:r w:rsidR="00271A49">
        <w:t>con</w:t>
      </w:r>
      <w:r w:rsidR="00271A49">
        <w:rPr>
          <w:spacing w:val="1"/>
        </w:rPr>
        <w:t xml:space="preserve"> </w:t>
      </w:r>
      <w:r w:rsidR="00271A49">
        <w:t>la</w:t>
      </w:r>
      <w:r w:rsidR="00271A49">
        <w:rPr>
          <w:spacing w:val="1"/>
        </w:rPr>
        <w:t xml:space="preserve"> </w:t>
      </w:r>
      <w:r w:rsidR="00271A49">
        <w:t>siguiente fórmula:</w:t>
      </w:r>
    </w:p>
    <w:p w14:paraId="3526CB54" w14:textId="77777777" w:rsidR="00862A2D" w:rsidRDefault="00862A2D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3827"/>
      </w:tblGrid>
      <w:tr w:rsidR="00862A2D" w14:paraId="5E6AB5A4" w14:textId="77777777">
        <w:trPr>
          <w:trHeight w:val="765"/>
        </w:trPr>
        <w:tc>
          <w:tcPr>
            <w:tcW w:w="5231" w:type="dxa"/>
          </w:tcPr>
          <w:p w14:paraId="2C533221" w14:textId="77777777" w:rsidR="00862A2D" w:rsidRDefault="00862A2D">
            <w:pPr>
              <w:pStyle w:val="TableParagraph"/>
              <w:spacing w:before="11" w:line="240" w:lineRule="auto"/>
              <w:ind w:left="0"/>
              <w:jc w:val="left"/>
              <w:rPr>
                <w:rFonts w:ascii="Arial MT"/>
                <w:sz w:val="19"/>
              </w:rPr>
            </w:pPr>
          </w:p>
          <w:p w14:paraId="0EB6E2F3" w14:textId="77777777" w:rsidR="00862A2D" w:rsidRDefault="00271A49">
            <w:pPr>
              <w:pStyle w:val="TableParagraph"/>
              <w:spacing w:line="240" w:lineRule="auto"/>
              <w:ind w:left="201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3827" w:type="dxa"/>
          </w:tcPr>
          <w:p w14:paraId="192D3848" w14:textId="77777777" w:rsidR="00862A2D" w:rsidRDefault="00271A49">
            <w:pPr>
              <w:pStyle w:val="TableParagraph"/>
              <w:ind w:left="868" w:right="865"/>
              <w:rPr>
                <w:b/>
                <w:sz w:val="20"/>
              </w:rPr>
            </w:pPr>
            <w:r>
              <w:rPr>
                <w:b/>
                <w:sz w:val="20"/>
              </w:rPr>
              <w:t>HONORARIO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MÍNIMO</w:t>
            </w:r>
          </w:p>
          <w:p w14:paraId="76D4D7E0" w14:textId="77777777" w:rsidR="00862A2D" w:rsidRDefault="00271A49">
            <w:pPr>
              <w:pStyle w:val="TableParagraph"/>
              <w:spacing w:line="240" w:lineRule="auto"/>
              <w:ind w:left="868"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</w:tr>
      <w:tr w:rsidR="00862A2D" w14:paraId="42242307" w14:textId="77777777">
        <w:trPr>
          <w:trHeight w:val="460"/>
        </w:trPr>
        <w:tc>
          <w:tcPr>
            <w:tcW w:w="5231" w:type="dxa"/>
          </w:tcPr>
          <w:p w14:paraId="3EC74BCA" w14:textId="77777777" w:rsidR="00862A2D" w:rsidRDefault="00271A49">
            <w:pPr>
              <w:pStyle w:val="TableParagraph"/>
              <w:spacing w:line="230" w:lineRule="exact"/>
              <w:ind w:left="2393" w:right="127" w:hanging="225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ESTUDIOS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IMPACTO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AMBIENTAL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ANEXO VI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LEY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1875</w:t>
            </w:r>
          </w:p>
        </w:tc>
        <w:tc>
          <w:tcPr>
            <w:tcW w:w="3827" w:type="dxa"/>
          </w:tcPr>
          <w:p w14:paraId="7EB35DD8" w14:textId="77777777" w:rsidR="00862A2D" w:rsidRDefault="00271A49">
            <w:pPr>
              <w:pStyle w:val="TableParagraph"/>
              <w:spacing w:before="114" w:line="240" w:lineRule="auto"/>
              <w:ind w:left="107"/>
              <w:jc w:val="lef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HMin</w:t>
            </w:r>
            <w:proofErr w:type="spellEnd"/>
            <w:r>
              <w:rPr>
                <w:rFonts w:ascii="Arial MT" w:hAnsi="Arial MT"/>
                <w:sz w:val="20"/>
              </w:rPr>
              <w:t>= 0.004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*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Monto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Inversión</w:t>
            </w:r>
          </w:p>
        </w:tc>
      </w:tr>
      <w:tr w:rsidR="00862A2D" w14:paraId="446F5F47" w14:textId="77777777">
        <w:trPr>
          <w:trHeight w:val="256"/>
        </w:trPr>
        <w:tc>
          <w:tcPr>
            <w:tcW w:w="5231" w:type="dxa"/>
          </w:tcPr>
          <w:p w14:paraId="7F608B3F" w14:textId="77777777" w:rsidR="00862A2D" w:rsidRDefault="00271A49">
            <w:pPr>
              <w:pStyle w:val="TableParagraph"/>
              <w:ind w:left="201" w:right="1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INFORMES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AMBIENTALES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ANEXO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IV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1875</w:t>
            </w:r>
          </w:p>
        </w:tc>
        <w:tc>
          <w:tcPr>
            <w:tcW w:w="3827" w:type="dxa"/>
          </w:tcPr>
          <w:p w14:paraId="35CAE992" w14:textId="77777777" w:rsidR="00862A2D" w:rsidRDefault="00271A49">
            <w:pPr>
              <w:pStyle w:val="TableParagraph"/>
              <w:spacing w:before="11" w:line="225" w:lineRule="exact"/>
              <w:ind w:left="107"/>
              <w:jc w:val="lef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HMin</w:t>
            </w:r>
            <w:proofErr w:type="spellEnd"/>
            <w:r>
              <w:rPr>
                <w:rFonts w:ascii="Arial MT" w:hAnsi="Arial MT"/>
                <w:sz w:val="20"/>
              </w:rPr>
              <w:t>= 0.004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*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Monto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Inversión</w:t>
            </w:r>
          </w:p>
        </w:tc>
      </w:tr>
      <w:tr w:rsidR="00862A2D" w14:paraId="27526173" w14:textId="77777777">
        <w:trPr>
          <w:trHeight w:val="254"/>
        </w:trPr>
        <w:tc>
          <w:tcPr>
            <w:tcW w:w="5231" w:type="dxa"/>
          </w:tcPr>
          <w:p w14:paraId="7FA70D71" w14:textId="77777777" w:rsidR="00862A2D" w:rsidRDefault="00271A49">
            <w:pPr>
              <w:pStyle w:val="TableParagraph"/>
              <w:ind w:left="201" w:right="1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MINERIA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DEC 3699/97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ANEXO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PROSPECCION</w:t>
            </w:r>
          </w:p>
        </w:tc>
        <w:tc>
          <w:tcPr>
            <w:tcW w:w="3827" w:type="dxa"/>
          </w:tcPr>
          <w:p w14:paraId="46BBA269" w14:textId="77777777" w:rsidR="00862A2D" w:rsidRDefault="00271A49">
            <w:pPr>
              <w:pStyle w:val="TableParagraph"/>
              <w:spacing w:before="11" w:line="223" w:lineRule="exact"/>
              <w:ind w:left="107"/>
              <w:jc w:val="lef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HMin</w:t>
            </w:r>
            <w:proofErr w:type="spellEnd"/>
            <w:r>
              <w:rPr>
                <w:rFonts w:ascii="Arial MT" w:hAnsi="Arial MT"/>
                <w:sz w:val="20"/>
              </w:rPr>
              <w:t>= 0.008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*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Monto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Inversión</w:t>
            </w:r>
          </w:p>
        </w:tc>
      </w:tr>
      <w:tr w:rsidR="00862A2D" w14:paraId="1F258430" w14:textId="77777777">
        <w:trPr>
          <w:trHeight w:val="253"/>
        </w:trPr>
        <w:tc>
          <w:tcPr>
            <w:tcW w:w="5231" w:type="dxa"/>
          </w:tcPr>
          <w:p w14:paraId="1E71414F" w14:textId="77777777" w:rsidR="00862A2D" w:rsidRDefault="00271A49">
            <w:pPr>
              <w:pStyle w:val="TableParagraph"/>
              <w:ind w:left="201"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MINERIA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DEC 3699/97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ANEXO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EXPLORACION</w:t>
            </w:r>
          </w:p>
        </w:tc>
        <w:tc>
          <w:tcPr>
            <w:tcW w:w="3827" w:type="dxa"/>
          </w:tcPr>
          <w:p w14:paraId="79E346F1" w14:textId="77777777" w:rsidR="00862A2D" w:rsidRDefault="00271A49">
            <w:pPr>
              <w:pStyle w:val="TableParagraph"/>
              <w:spacing w:before="11" w:line="223" w:lineRule="exact"/>
              <w:ind w:left="107"/>
              <w:jc w:val="lef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HMin</w:t>
            </w:r>
            <w:proofErr w:type="spellEnd"/>
            <w:r>
              <w:rPr>
                <w:rFonts w:ascii="Arial MT" w:hAnsi="Arial MT"/>
                <w:sz w:val="20"/>
              </w:rPr>
              <w:t>= 0.008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*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Monto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Inversión</w:t>
            </w:r>
          </w:p>
        </w:tc>
      </w:tr>
      <w:tr w:rsidR="00862A2D" w14:paraId="129BEDD3" w14:textId="77777777">
        <w:trPr>
          <w:trHeight w:val="256"/>
        </w:trPr>
        <w:tc>
          <w:tcPr>
            <w:tcW w:w="5231" w:type="dxa"/>
          </w:tcPr>
          <w:p w14:paraId="7D4CE9FE" w14:textId="77777777" w:rsidR="00862A2D" w:rsidRDefault="00271A49">
            <w:pPr>
              <w:pStyle w:val="TableParagraph"/>
              <w:ind w:left="201" w:righ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MINERIA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DEC 3699/97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ANEXO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III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EXPLOTACION</w:t>
            </w:r>
          </w:p>
        </w:tc>
        <w:tc>
          <w:tcPr>
            <w:tcW w:w="3827" w:type="dxa"/>
          </w:tcPr>
          <w:p w14:paraId="0AB9BD32" w14:textId="77777777" w:rsidR="00862A2D" w:rsidRDefault="00271A49">
            <w:pPr>
              <w:pStyle w:val="TableParagraph"/>
              <w:spacing w:before="14" w:line="223" w:lineRule="exact"/>
              <w:ind w:left="107"/>
              <w:jc w:val="lef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HMin</w:t>
            </w:r>
            <w:proofErr w:type="spellEnd"/>
            <w:r>
              <w:rPr>
                <w:rFonts w:ascii="Arial MT" w:hAnsi="Arial MT"/>
                <w:sz w:val="20"/>
              </w:rPr>
              <w:t>= 0.008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*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Monto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Inversión</w:t>
            </w:r>
          </w:p>
        </w:tc>
      </w:tr>
      <w:tr w:rsidR="00862A2D" w14:paraId="2784D4B7" w14:textId="77777777">
        <w:trPr>
          <w:trHeight w:val="254"/>
        </w:trPr>
        <w:tc>
          <w:tcPr>
            <w:tcW w:w="5231" w:type="dxa"/>
          </w:tcPr>
          <w:p w14:paraId="02FF7626" w14:textId="77777777" w:rsidR="00862A2D" w:rsidRDefault="00271A49">
            <w:pPr>
              <w:pStyle w:val="TableParagraph"/>
              <w:spacing w:line="240" w:lineRule="auto"/>
              <w:ind w:left="201" w:right="19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MINERIA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DEC 3699/97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ANEXO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PEQUEÑA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</w:t>
            </w:r>
          </w:p>
        </w:tc>
        <w:tc>
          <w:tcPr>
            <w:tcW w:w="3827" w:type="dxa"/>
          </w:tcPr>
          <w:p w14:paraId="1D642FA7" w14:textId="77777777" w:rsidR="00862A2D" w:rsidRDefault="00271A49">
            <w:pPr>
              <w:pStyle w:val="TableParagraph"/>
              <w:spacing w:before="12" w:line="223" w:lineRule="exact"/>
              <w:ind w:left="107"/>
              <w:jc w:val="lef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HMin</w:t>
            </w:r>
            <w:proofErr w:type="spellEnd"/>
            <w:r>
              <w:rPr>
                <w:rFonts w:ascii="Arial MT" w:hAnsi="Arial MT"/>
                <w:sz w:val="20"/>
              </w:rPr>
              <w:t>= 0.008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*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Monto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Inversión</w:t>
            </w:r>
          </w:p>
        </w:tc>
      </w:tr>
    </w:tbl>
    <w:p w14:paraId="2DE1400E" w14:textId="77777777" w:rsidR="00862A2D" w:rsidRDefault="00862A2D">
      <w:pPr>
        <w:pStyle w:val="Textoindependiente"/>
        <w:rPr>
          <w:sz w:val="26"/>
        </w:rPr>
      </w:pPr>
    </w:p>
    <w:p w14:paraId="35632F2E" w14:textId="77777777" w:rsidR="00862A2D" w:rsidRDefault="00271A49">
      <w:pPr>
        <w:pStyle w:val="Ttulo1"/>
        <w:spacing w:before="220"/>
        <w:jc w:val="both"/>
        <w:rPr>
          <w:u w:val="none"/>
        </w:rPr>
      </w:pPr>
      <w:r>
        <w:rPr>
          <w:u w:val="thick"/>
        </w:rPr>
        <w:t>Honorarios</w:t>
      </w:r>
      <w:r>
        <w:rPr>
          <w:spacing w:val="-1"/>
          <w:u w:val="thick"/>
        </w:rPr>
        <w:t xml:space="preserve"> </w:t>
      </w:r>
      <w:r>
        <w:rPr>
          <w:u w:val="thick"/>
        </w:rPr>
        <w:t>mínimos</w:t>
      </w:r>
      <w:r>
        <w:rPr>
          <w:spacing w:val="-4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asesoramiento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y/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1"/>
          <w:u w:val="thick"/>
        </w:rPr>
        <w:t xml:space="preserve"> </w:t>
      </w:r>
      <w:r>
        <w:rPr>
          <w:u w:val="thick"/>
        </w:rPr>
        <w:t>específicos</w:t>
      </w:r>
    </w:p>
    <w:p w14:paraId="3915C63D" w14:textId="77777777" w:rsidR="00862A2D" w:rsidRDefault="00862A2D">
      <w:pPr>
        <w:pStyle w:val="Textoindependiente"/>
        <w:rPr>
          <w:rFonts w:ascii="Arial"/>
          <w:b/>
          <w:sz w:val="21"/>
        </w:rPr>
      </w:pPr>
    </w:p>
    <w:p w14:paraId="1362D36D" w14:textId="6F5161BB" w:rsidR="00862A2D" w:rsidRDefault="00271A49">
      <w:pPr>
        <w:pStyle w:val="Textoindependiente"/>
        <w:spacing w:before="1"/>
        <w:ind w:left="222"/>
        <w:jc w:val="both"/>
      </w:pP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Gabinete</w:t>
      </w:r>
      <w:r>
        <w:rPr>
          <w:spacing w:val="1"/>
        </w:rPr>
        <w:t xml:space="preserve"> </w:t>
      </w:r>
      <w:r>
        <w:t>(1500</w:t>
      </w:r>
      <w:r>
        <w:rPr>
          <w:spacing w:val="-3"/>
        </w:rPr>
        <w:t xml:space="preserve"> </w:t>
      </w:r>
      <w:r>
        <w:t>K2)=</w:t>
      </w:r>
      <w:r>
        <w:rPr>
          <w:spacing w:val="59"/>
        </w:rPr>
        <w:t xml:space="preserve"> </w:t>
      </w:r>
      <w:r w:rsidR="001D01F7">
        <w:t>$</w:t>
      </w:r>
      <w:r w:rsidR="00CD78BE">
        <w:t>91.996,50</w:t>
      </w:r>
    </w:p>
    <w:p w14:paraId="5155B817" w14:textId="77777777" w:rsidR="00862A2D" w:rsidRDefault="00862A2D">
      <w:pPr>
        <w:pStyle w:val="Textoindependiente"/>
        <w:spacing w:before="9"/>
        <w:rPr>
          <w:sz w:val="20"/>
        </w:rPr>
      </w:pPr>
    </w:p>
    <w:p w14:paraId="60842CBC" w14:textId="57651322" w:rsidR="00862A2D" w:rsidRDefault="00271A49">
      <w:pPr>
        <w:pStyle w:val="Textoindependiente"/>
        <w:spacing w:before="1"/>
        <w:ind w:left="222"/>
        <w:jc w:val="both"/>
      </w:pP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Terreno</w:t>
      </w:r>
      <w:r>
        <w:rPr>
          <w:spacing w:val="-9"/>
        </w:rPr>
        <w:t xml:space="preserve"> </w:t>
      </w:r>
      <w:r>
        <w:t>(2250</w:t>
      </w:r>
      <w:r>
        <w:rPr>
          <w:spacing w:val="-3"/>
        </w:rPr>
        <w:t xml:space="preserve"> </w:t>
      </w:r>
      <w:r>
        <w:t>K2)=</w:t>
      </w:r>
      <w:r>
        <w:rPr>
          <w:spacing w:val="85"/>
        </w:rPr>
        <w:t xml:space="preserve"> </w:t>
      </w:r>
      <w:r w:rsidR="00CD78BE">
        <w:t>$137.994,750</w:t>
      </w:r>
      <w:r>
        <w:t xml:space="preserve"> </w:t>
      </w:r>
    </w:p>
    <w:p w14:paraId="49B51518" w14:textId="77777777" w:rsidR="00862A2D" w:rsidRDefault="00862A2D">
      <w:pPr>
        <w:pStyle w:val="Textoindependiente"/>
        <w:rPr>
          <w:sz w:val="20"/>
        </w:rPr>
      </w:pPr>
    </w:p>
    <w:p w14:paraId="42F709AB" w14:textId="0B799F50" w:rsidR="00862A2D" w:rsidRDefault="009C5C79">
      <w:pPr>
        <w:pStyle w:val="Textoindependiente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A5E195" wp14:editId="5466EC07">
                <wp:simplePos x="0" y="0"/>
                <wp:positionH relativeFrom="page">
                  <wp:posOffset>445135</wp:posOffset>
                </wp:positionH>
                <wp:positionV relativeFrom="paragraph">
                  <wp:posOffset>378460</wp:posOffset>
                </wp:positionV>
                <wp:extent cx="6740525" cy="294005"/>
                <wp:effectExtent l="0" t="0" r="0" b="0"/>
                <wp:wrapTopAndBottom/>
                <wp:docPr id="1654039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294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BFAA1" w14:textId="120CFC65" w:rsidR="00862A2D" w:rsidRDefault="00271A49">
                            <w:pPr>
                              <w:spacing w:before="19"/>
                              <w:ind w:left="1744" w:right="174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K2</w:t>
                            </w:r>
                            <w:r w:rsidR="001D01F7"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ENERO </w:t>
                            </w:r>
                            <w:r w:rsidR="001D01F7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2024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=</w:t>
                            </w:r>
                            <w:r w:rsidR="001D01F7">
                              <w:rPr>
                                <w:rFonts w:ascii="Arial" w:hAnsi="Arial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="001D01F7" w:rsidRPr="001D01F7">
                              <w:rPr>
                                <w:rFonts w:ascii="Arial" w:hAnsi="Arial"/>
                                <w:b/>
                                <w:spacing w:val="2"/>
                                <w:sz w:val="32"/>
                              </w:rPr>
                              <w:t>61,331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(LEY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1004)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5E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29.8pt;width:530.75pt;height:2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HkCQIAAPIDAAAOAAAAZHJzL2Uyb0RvYy54bWysU9tu2zAMfR+wfxD0vtgJmqw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dvr/L1as2ZJN/q5irP1ymFKM6vHfrwQUHPolFypKEmdHF89CFWI4pzSExm4UEbkwZrLBso&#10;Q36zmfoCo+vojGEe22pvkB1FlEZac17/MqzXgQRqdF/y60uQKCIb722dsgShzWRTJcbO9ERGJm7C&#10;WI0UGGmqoD4RUQiTEOnjkNEB/uJsIBGW3P88CFScmY+WyI6KPRt4NqqzIaykpyUPnE3mPkzKPjjU&#10;bUfI0zgt3NFAGp24eq5irpOElSicP0FU7stzinr+qrvfAAAA//8DAFBLAwQUAAYACAAAACEAsKx/&#10;bN0AAAAKAQAADwAAAGRycy9kb3ducmV2LnhtbEyPwU7DMBBE70j8g7VI3KgdkEsb4lQItRcOSGn7&#10;AW68JIF4HcVuE/6e7Qlus5rR7JtiM/teXHCMXSAD2UKBQKqD66gxcDzsHlYgYrLkbB8IDfxghE15&#10;e1PY3IWJKrzsUyO4hGJuDbQpDbmUsW7R27gIAxJ7n2H0NvE5NtKNduJy38tHpZbS2474Q2sHfGux&#10;/t6fvQGsvroQdqupGlJzfI9brbcf2pj7u/n1BUTCOf2F4YrP6FAy0ymcyUXRG3hWGScN6PUSxNXP&#10;njJWJ1ZKr0GWhfw/ofwFAAD//wMAUEsBAi0AFAAGAAgAAAAhALaDOJL+AAAA4QEAABMAAAAAAAAA&#10;AAAAAAAAAAAAAFtDb250ZW50X1R5cGVzXS54bWxQSwECLQAUAAYACAAAACEAOP0h/9YAAACUAQAA&#10;CwAAAAAAAAAAAAAAAAAvAQAAX3JlbHMvLnJlbHNQSwECLQAUAAYACAAAACEAidCh5AkCAADyAwAA&#10;DgAAAAAAAAAAAAAAAAAuAgAAZHJzL2Uyb0RvYy54bWxQSwECLQAUAAYACAAAACEAsKx/bN0AAAAK&#10;AQAADwAAAAAAAAAAAAAAAABjBAAAZHJzL2Rvd25yZXYueG1sUEsFBgAAAAAEAAQA8wAAAG0FAAAA&#10;AA==&#10;" filled="f" strokeweight=".48pt">
                <v:textbox inset="0,0,0,0">
                  <w:txbxContent>
                    <w:p w14:paraId="4BCBFAA1" w14:textId="120CFC65" w:rsidR="00862A2D" w:rsidRDefault="00271A49">
                      <w:pPr>
                        <w:spacing w:before="19"/>
                        <w:ind w:left="1744" w:right="174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K2</w:t>
                      </w:r>
                      <w:r w:rsidR="001D01F7"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ENERO </w:t>
                      </w:r>
                      <w:r w:rsidR="001D01F7">
                        <w:rPr>
                          <w:rFonts w:ascii="Arial" w:hAnsi="Arial"/>
                          <w:b/>
                          <w:sz w:val="32"/>
                        </w:rPr>
                        <w:t xml:space="preserve">2024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=</w:t>
                      </w:r>
                      <w:r w:rsidR="001D01F7">
                        <w:rPr>
                          <w:rFonts w:ascii="Arial" w:hAnsi="Arial"/>
                          <w:b/>
                          <w:spacing w:val="2"/>
                          <w:sz w:val="32"/>
                        </w:rPr>
                        <w:t xml:space="preserve"> </w:t>
                      </w:r>
                      <w:r w:rsidR="001D01F7" w:rsidRPr="001D01F7">
                        <w:rPr>
                          <w:rFonts w:ascii="Arial" w:hAnsi="Arial"/>
                          <w:b/>
                          <w:spacing w:val="2"/>
                          <w:sz w:val="32"/>
                        </w:rPr>
                        <w:t>61,331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(LEY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1004)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3AB7B2" w14:textId="77777777" w:rsidR="00862A2D" w:rsidRDefault="00862A2D">
      <w:pPr>
        <w:pStyle w:val="Textoindependiente"/>
        <w:spacing w:before="8"/>
        <w:rPr>
          <w:sz w:val="22"/>
        </w:rPr>
      </w:pPr>
    </w:p>
    <w:sectPr w:rsidR="00862A2D">
      <w:pgSz w:w="12240" w:h="15840"/>
      <w:pgMar w:top="134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2D"/>
    <w:rsid w:val="00077E3D"/>
    <w:rsid w:val="001D01F7"/>
    <w:rsid w:val="001F16C2"/>
    <w:rsid w:val="00271A49"/>
    <w:rsid w:val="00862A2D"/>
    <w:rsid w:val="009004EE"/>
    <w:rsid w:val="009C5C79"/>
    <w:rsid w:val="00A502A5"/>
    <w:rsid w:val="00C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F08"/>
  <w15:docId w15:val="{ED025D1A-3EF4-41E4-8282-406DADDC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7"/>
      <w:ind w:left="289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9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LENOVO</cp:lastModifiedBy>
  <cp:revision>2</cp:revision>
  <dcterms:created xsi:type="dcterms:W3CDTF">2024-01-04T00:29:00Z</dcterms:created>
  <dcterms:modified xsi:type="dcterms:W3CDTF">2024-01-04T00:29:00Z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2023-07-17T00:00:00Z</vt:filetime>
  </property>
</Properties>
</file>